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50" w:rsidRDefault="00451189">
      <w:pPr>
        <w:pStyle w:val="10"/>
        <w:rPr>
          <w:szCs w:val="21"/>
        </w:rPr>
      </w:pPr>
      <w:r>
        <w:rPr>
          <w:sz w:val="20"/>
          <w:szCs w:val="20"/>
        </w:rPr>
        <w:t xml:space="preserve">　</w:t>
      </w:r>
      <w:r>
        <w:rPr>
          <w:rFonts w:hint="eastAsia"/>
          <w:sz w:val="20"/>
          <w:szCs w:val="20"/>
        </w:rPr>
        <w:t xml:space="preserve">　　　</w:t>
      </w:r>
      <w:r>
        <w:rPr>
          <w:rFonts w:hint="eastAsia"/>
          <w:sz w:val="20"/>
          <w:szCs w:val="20"/>
        </w:rPr>
        <w:t xml:space="preserve">       </w:t>
      </w:r>
      <w:r>
        <w:rPr>
          <w:b/>
          <w:bCs/>
          <w:sz w:val="28"/>
          <w:szCs w:val="28"/>
        </w:rPr>
        <w:t xml:space="preserve">７月　　</w:t>
      </w:r>
      <w:r>
        <w:rPr>
          <w:rFonts w:hint="eastAsia"/>
          <w:b/>
          <w:bCs/>
          <w:sz w:val="28"/>
          <w:szCs w:val="28"/>
        </w:rPr>
        <w:t>NPO</w:t>
      </w:r>
      <w:r>
        <w:rPr>
          <w:b/>
          <w:bCs/>
          <w:sz w:val="28"/>
          <w:szCs w:val="28"/>
        </w:rPr>
        <w:t>サロン講演</w:t>
      </w:r>
      <w:r>
        <w:rPr>
          <w:rFonts w:hint="eastAsia"/>
          <w:b/>
          <w:bCs/>
          <w:sz w:val="28"/>
          <w:szCs w:val="28"/>
        </w:rPr>
        <w:t xml:space="preserve">のご案内　</w:t>
      </w:r>
      <w:r>
        <w:rPr>
          <w:rFonts w:hint="eastAsia"/>
          <w:sz w:val="28"/>
          <w:szCs w:val="28"/>
        </w:rPr>
        <w:t xml:space="preserve">　　　</w:t>
      </w:r>
      <w:r>
        <w:rPr>
          <w:rFonts w:hint="eastAsia"/>
          <w:szCs w:val="21"/>
        </w:rPr>
        <w:t>２０１９．６．２４</w:t>
      </w:r>
    </w:p>
    <w:p w:rsidR="00950050" w:rsidRDefault="00451189">
      <w:pPr>
        <w:pStyle w:val="10"/>
        <w:rPr>
          <w:rFonts w:ascii="Arial" w:hAnsi="Arial" w:cs="Arial"/>
          <w:color w:val="222222"/>
          <w:szCs w:val="21"/>
        </w:rPr>
      </w:pPr>
      <w:r>
        <w:rPr>
          <w:rFonts w:ascii="Arial" w:hAnsi="Arial" w:cs="Arial" w:hint="eastAsia"/>
          <w:color w:val="222222"/>
          <w:szCs w:val="21"/>
        </w:rPr>
        <w:t xml:space="preserve">　　　　　　　　　　　　　　　　　　　　　　　　　　　　　　　　　　　講演会グループ</w:t>
      </w:r>
    </w:p>
    <w:p w:rsidR="00950050" w:rsidRDefault="00451189">
      <w:pPr>
        <w:pStyle w:val="10"/>
        <w:rPr>
          <w:rFonts w:ascii="Arial" w:hAnsi="Arial" w:cs="Arial"/>
          <w:b/>
          <w:bCs/>
          <w:color w:val="222222"/>
          <w:sz w:val="28"/>
          <w:szCs w:val="28"/>
        </w:rPr>
      </w:pPr>
      <w:r>
        <w:rPr>
          <w:rFonts w:ascii="Arial" w:hAnsi="Arial" w:cs="Arial" w:hint="eastAsia"/>
          <w:color w:val="222222"/>
          <w:szCs w:val="21"/>
        </w:rPr>
        <w:t xml:space="preserve">　　　　　　　　　　　　　　　　　　　　　　　　　　　　　　　　　　　　東郷、内田</w:t>
      </w:r>
      <w:r>
        <w:rPr>
          <w:rFonts w:ascii="Arial" w:hAnsi="Arial" w:cs="Arial"/>
          <w:color w:val="222222"/>
          <w:sz w:val="20"/>
          <w:szCs w:val="20"/>
        </w:rPr>
        <w:br/>
      </w:r>
      <w:r>
        <w:rPr>
          <w:rFonts w:ascii="Arial" w:hAnsi="Arial" w:cs="Arial" w:hint="eastAsia"/>
          <w:color w:val="222222"/>
          <w:szCs w:val="21"/>
        </w:rPr>
        <w:t xml:space="preserve">　</w:t>
      </w:r>
      <w:r>
        <w:rPr>
          <w:rFonts w:ascii="Arial" w:hAnsi="Arial" w:cs="Arial"/>
          <w:color w:val="222222"/>
          <w:szCs w:val="21"/>
        </w:rPr>
        <w:t>演題</w:t>
      </w:r>
      <w:r>
        <w:rPr>
          <w:rFonts w:ascii="Arial" w:hAnsi="Arial" w:cs="Arial" w:hint="eastAsia"/>
          <w:color w:val="222222"/>
          <w:szCs w:val="21"/>
        </w:rPr>
        <w:t xml:space="preserve">　</w:t>
      </w:r>
      <w:r>
        <w:rPr>
          <w:rFonts w:ascii="Arial" w:hAnsi="Arial" w:cs="Arial" w:hint="eastAsia"/>
          <w:color w:val="222222"/>
          <w:sz w:val="20"/>
          <w:szCs w:val="20"/>
        </w:rPr>
        <w:t>；</w:t>
      </w:r>
      <w:r>
        <w:rPr>
          <w:rFonts w:ascii="Arial" w:hAnsi="Arial" w:cs="Arial"/>
          <w:b/>
          <w:bCs/>
          <w:color w:val="222222"/>
          <w:sz w:val="28"/>
          <w:szCs w:val="28"/>
        </w:rPr>
        <w:t>「東京オリンピック目前の観光</w:t>
      </w:r>
      <w:r>
        <w:rPr>
          <w:rFonts w:ascii="Arial" w:hAnsi="Arial" w:cs="Arial" w:hint="eastAsia"/>
          <w:b/>
          <w:bCs/>
          <w:color w:val="222222"/>
          <w:sz w:val="28"/>
          <w:szCs w:val="28"/>
        </w:rPr>
        <w:t>ビジネス動向」</w:t>
      </w:r>
    </w:p>
    <w:p w:rsidR="00950050" w:rsidRDefault="00451189">
      <w:pPr>
        <w:pStyle w:val="10"/>
        <w:ind w:leftChars="100" w:left="210" w:firstLineChars="300" w:firstLine="706"/>
        <w:rPr>
          <w:b/>
          <w:bCs/>
          <w:sz w:val="24"/>
          <w:szCs w:val="24"/>
        </w:rPr>
      </w:pPr>
      <w:r>
        <w:rPr>
          <w:rFonts w:hint="eastAsia"/>
          <w:b/>
          <w:bCs/>
          <w:sz w:val="24"/>
          <w:szCs w:val="24"/>
        </w:rPr>
        <w:t xml:space="preserve">“オリンピック前、そしてオリンピック後の日本はどうなる？”　</w:t>
      </w:r>
      <w:r>
        <w:rPr>
          <w:b/>
          <w:bCs/>
          <w:sz w:val="24"/>
          <w:szCs w:val="24"/>
        </w:rPr>
        <w:br/>
      </w:r>
      <w:r>
        <w:rPr>
          <w:szCs w:val="21"/>
        </w:rPr>
        <w:t>講師</w:t>
      </w:r>
      <w:r>
        <w:rPr>
          <w:b/>
          <w:bCs/>
          <w:sz w:val="24"/>
          <w:szCs w:val="24"/>
        </w:rPr>
        <w:t xml:space="preserve">　</w:t>
      </w:r>
      <w:r>
        <w:rPr>
          <w:szCs w:val="21"/>
        </w:rPr>
        <w:t>；</w:t>
      </w:r>
      <w:r>
        <w:rPr>
          <w:b/>
          <w:bCs/>
          <w:sz w:val="24"/>
          <w:szCs w:val="24"/>
        </w:rPr>
        <w:t>太田</w:t>
      </w:r>
      <w:r>
        <w:rPr>
          <w:rFonts w:hint="eastAsia"/>
          <w:b/>
          <w:bCs/>
          <w:sz w:val="24"/>
          <w:szCs w:val="24"/>
        </w:rPr>
        <w:t xml:space="preserve">　</w:t>
      </w:r>
      <w:r>
        <w:rPr>
          <w:b/>
          <w:bCs/>
          <w:sz w:val="24"/>
          <w:szCs w:val="24"/>
        </w:rPr>
        <w:t xml:space="preserve">進　</w:t>
      </w:r>
      <w:r>
        <w:rPr>
          <w:rFonts w:hint="eastAsia"/>
          <w:b/>
          <w:bCs/>
          <w:sz w:val="24"/>
          <w:szCs w:val="24"/>
        </w:rPr>
        <w:t>（おおた　すすむ）</w:t>
      </w:r>
    </w:p>
    <w:p w:rsidR="00950050" w:rsidRPr="00451189" w:rsidRDefault="00451189">
      <w:pPr>
        <w:pStyle w:val="10"/>
        <w:ind w:firstLineChars="500" w:firstLine="1177"/>
        <w:rPr>
          <w:b/>
          <w:bCs/>
          <w:sz w:val="24"/>
          <w:szCs w:val="24"/>
        </w:rPr>
      </w:pPr>
      <w:r w:rsidRPr="00451189">
        <w:rPr>
          <w:rFonts w:hint="eastAsia"/>
          <w:b/>
          <w:bCs/>
          <w:sz w:val="24"/>
          <w:szCs w:val="24"/>
        </w:rPr>
        <w:t>株式会社</w:t>
      </w:r>
      <w:r>
        <w:rPr>
          <w:b/>
          <w:bCs/>
          <w:sz w:val="24"/>
          <w:szCs w:val="24"/>
        </w:rPr>
        <w:t>オータパブリケイションズ</w:t>
      </w:r>
      <w:r>
        <w:rPr>
          <w:rFonts w:hint="eastAsia"/>
          <w:b/>
          <w:bCs/>
          <w:sz w:val="24"/>
          <w:szCs w:val="24"/>
        </w:rPr>
        <w:t xml:space="preserve">　</w:t>
      </w:r>
      <w:r>
        <w:rPr>
          <w:b/>
          <w:bCs/>
          <w:sz w:val="24"/>
          <w:szCs w:val="24"/>
        </w:rPr>
        <w:t>代表取締役</w:t>
      </w:r>
      <w:r w:rsidRPr="00451189">
        <w:rPr>
          <w:rFonts w:hint="eastAsia"/>
          <w:b/>
          <w:bCs/>
          <w:sz w:val="24"/>
          <w:szCs w:val="24"/>
        </w:rPr>
        <w:t>社長</w:t>
      </w:r>
    </w:p>
    <w:p w:rsidR="00950050" w:rsidRDefault="00451189">
      <w:pPr>
        <w:pStyle w:val="10"/>
        <w:ind w:firstLineChars="100" w:firstLine="210"/>
      </w:pPr>
      <w:r>
        <w:rPr>
          <w:rFonts w:hint="eastAsia"/>
        </w:rPr>
        <w:t xml:space="preserve">略歴　</w:t>
      </w:r>
      <w:r>
        <w:rPr>
          <w:rFonts w:hint="eastAsia"/>
        </w:rPr>
        <w:t xml:space="preserve">　　</w:t>
      </w:r>
      <w:r>
        <w:rPr>
          <w:rFonts w:hint="eastAsia"/>
        </w:rPr>
        <w:t>；　別紙　企業紹介、講師略歴　参照</w:t>
      </w:r>
    </w:p>
    <w:p w:rsidR="00950050" w:rsidRDefault="00451189">
      <w:pPr>
        <w:pStyle w:val="10"/>
        <w:ind w:firstLineChars="100" w:firstLine="210"/>
        <w:rPr>
          <w:b/>
          <w:bCs/>
          <w:sz w:val="24"/>
          <w:szCs w:val="24"/>
        </w:rPr>
      </w:pPr>
      <w:r>
        <w:rPr>
          <w:rFonts w:hint="eastAsia"/>
        </w:rPr>
        <w:t xml:space="preserve">講演日時　；　</w:t>
      </w:r>
      <w:r>
        <w:rPr>
          <w:rFonts w:hint="eastAsia"/>
          <w:b/>
          <w:bCs/>
          <w:sz w:val="24"/>
          <w:szCs w:val="24"/>
        </w:rPr>
        <w:t>7</w:t>
      </w:r>
      <w:r>
        <w:rPr>
          <w:rFonts w:hint="eastAsia"/>
          <w:b/>
          <w:bCs/>
          <w:sz w:val="24"/>
          <w:szCs w:val="24"/>
        </w:rPr>
        <w:t>月</w:t>
      </w:r>
      <w:r>
        <w:rPr>
          <w:rFonts w:hint="eastAsia"/>
          <w:b/>
          <w:bCs/>
          <w:sz w:val="24"/>
          <w:szCs w:val="24"/>
        </w:rPr>
        <w:t>23</w:t>
      </w:r>
      <w:r>
        <w:rPr>
          <w:rFonts w:hint="eastAsia"/>
          <w:b/>
          <w:bCs/>
          <w:sz w:val="24"/>
          <w:szCs w:val="24"/>
        </w:rPr>
        <w:t>日　（火）　１４：００～１６：００</w:t>
      </w:r>
    </w:p>
    <w:p w:rsidR="00950050" w:rsidRDefault="00451189">
      <w:pPr>
        <w:pStyle w:val="10"/>
        <w:ind w:firstLineChars="100" w:firstLine="210"/>
        <w:rPr>
          <w:szCs w:val="21"/>
        </w:rPr>
      </w:pPr>
      <w:r>
        <w:rPr>
          <w:rFonts w:hint="eastAsia"/>
          <w:szCs w:val="21"/>
        </w:rPr>
        <w:t xml:space="preserve">講演場所　；　千代田区スポーツセンター　</w:t>
      </w:r>
      <w:r>
        <w:rPr>
          <w:rFonts w:hint="eastAsia"/>
          <w:szCs w:val="21"/>
        </w:rPr>
        <w:t>8</w:t>
      </w:r>
      <w:r>
        <w:rPr>
          <w:rFonts w:hint="eastAsia"/>
          <w:szCs w:val="21"/>
        </w:rPr>
        <w:t xml:space="preserve">階　第三会議室　</w:t>
      </w:r>
    </w:p>
    <w:p w:rsidR="00950050" w:rsidRDefault="00451189">
      <w:pPr>
        <w:pStyle w:val="10"/>
        <w:ind w:firstLineChars="100" w:firstLine="210"/>
        <w:rPr>
          <w:szCs w:val="21"/>
        </w:rPr>
      </w:pPr>
      <w:r>
        <w:rPr>
          <w:rFonts w:hint="eastAsia"/>
          <w:szCs w:val="21"/>
        </w:rPr>
        <w:t>参加費　　；　１０００円　（会員は交通費実費支払い）</w:t>
      </w:r>
    </w:p>
    <w:p w:rsidR="00950050" w:rsidRDefault="00451189">
      <w:pPr>
        <w:pStyle w:val="10"/>
        <w:ind w:firstLineChars="100" w:firstLine="210"/>
        <w:rPr>
          <w:szCs w:val="21"/>
        </w:rPr>
      </w:pPr>
      <w:r>
        <w:rPr>
          <w:rFonts w:hint="eastAsia"/>
          <w:szCs w:val="21"/>
        </w:rPr>
        <w:t>懇親会　　；　講演終了後、助六で懇親会をご用意しています</w:t>
      </w:r>
    </w:p>
    <w:p w:rsidR="00950050" w:rsidRPr="00451189" w:rsidRDefault="00451189">
      <w:pPr>
        <w:pStyle w:val="10"/>
        <w:rPr>
          <w:b/>
          <w:bCs/>
          <w:sz w:val="24"/>
          <w:szCs w:val="24"/>
        </w:rPr>
      </w:pPr>
      <w:r w:rsidRPr="00451189">
        <w:rPr>
          <w:rFonts w:hint="eastAsia"/>
          <w:b/>
          <w:bCs/>
          <w:sz w:val="24"/>
          <w:szCs w:val="24"/>
        </w:rPr>
        <w:t>東京オリンピックを間近にひかえて日本の活力をけん引する観光ビジネスについて業界</w:t>
      </w:r>
    </w:p>
    <w:p w:rsidR="00950050" w:rsidRPr="00451189" w:rsidRDefault="00451189">
      <w:pPr>
        <w:pStyle w:val="10"/>
        <w:rPr>
          <w:szCs w:val="21"/>
        </w:rPr>
      </w:pPr>
      <w:r w:rsidRPr="00451189">
        <w:rPr>
          <w:rFonts w:hint="eastAsia"/>
          <w:b/>
          <w:bCs/>
          <w:sz w:val="24"/>
          <w:szCs w:val="24"/>
        </w:rPr>
        <w:t>トップ企業の経営者が「東京オリンピックの前とその後の日本」を熱く語ります！</w:t>
      </w:r>
    </w:p>
    <w:p w:rsidR="00950050" w:rsidRDefault="00451189">
      <w:pPr>
        <w:pStyle w:val="10"/>
        <w:rPr>
          <w:b/>
          <w:bCs/>
          <w:sz w:val="24"/>
          <w:szCs w:val="24"/>
        </w:rPr>
      </w:pPr>
      <w:r>
        <w:rPr>
          <w:rFonts w:hint="eastAsia"/>
          <w:b/>
          <w:bCs/>
          <w:sz w:val="24"/>
          <w:szCs w:val="24"/>
        </w:rPr>
        <w:t>・</w:t>
      </w:r>
      <w:r>
        <w:rPr>
          <w:b/>
          <w:bCs/>
          <w:sz w:val="24"/>
          <w:szCs w:val="24"/>
        </w:rPr>
        <w:t>ラグビーワールドカップ、オリンピック、万博、そして</w:t>
      </w:r>
      <w:r>
        <w:rPr>
          <w:b/>
          <w:bCs/>
          <w:sz w:val="24"/>
          <w:szCs w:val="24"/>
        </w:rPr>
        <w:t>IR=</w:t>
      </w:r>
      <w:r>
        <w:rPr>
          <w:b/>
          <w:bCs/>
          <w:sz w:val="24"/>
          <w:szCs w:val="24"/>
        </w:rPr>
        <w:t>統合リゾート</w:t>
      </w:r>
      <w:r>
        <w:rPr>
          <w:rFonts w:hint="eastAsia"/>
          <w:b/>
          <w:bCs/>
          <w:sz w:val="24"/>
          <w:szCs w:val="24"/>
        </w:rPr>
        <w:t>、</w:t>
      </w:r>
      <w:r w:rsidRPr="00451189">
        <w:rPr>
          <w:rFonts w:hint="eastAsia"/>
          <w:b/>
          <w:bCs/>
          <w:sz w:val="24"/>
          <w:szCs w:val="24"/>
        </w:rPr>
        <w:t>カジノ法案</w:t>
      </w:r>
    </w:p>
    <w:p w:rsidR="00950050" w:rsidRDefault="00451189">
      <w:pPr>
        <w:pStyle w:val="10"/>
        <w:rPr>
          <w:b/>
          <w:bCs/>
          <w:sz w:val="24"/>
          <w:szCs w:val="24"/>
        </w:rPr>
      </w:pPr>
      <w:r>
        <w:rPr>
          <w:rFonts w:hint="eastAsia"/>
          <w:b/>
          <w:bCs/>
          <w:sz w:val="24"/>
          <w:szCs w:val="24"/>
        </w:rPr>
        <w:t xml:space="preserve">　</w:t>
      </w:r>
      <w:r>
        <w:rPr>
          <w:rFonts w:hint="eastAsia"/>
          <w:b/>
          <w:bCs/>
          <w:sz w:val="24"/>
          <w:szCs w:val="24"/>
        </w:rPr>
        <w:t>で追</w:t>
      </w:r>
      <w:r>
        <w:rPr>
          <w:rFonts w:hint="eastAsia"/>
          <w:b/>
          <w:bCs/>
          <w:sz w:val="24"/>
          <w:szCs w:val="24"/>
        </w:rPr>
        <w:t>い風</w:t>
      </w:r>
      <w:r>
        <w:rPr>
          <w:b/>
          <w:bCs/>
          <w:sz w:val="24"/>
          <w:szCs w:val="24"/>
        </w:rPr>
        <w:t>が吹いている日本</w:t>
      </w:r>
      <w:r>
        <w:rPr>
          <w:rFonts w:hint="eastAsia"/>
          <w:b/>
          <w:bCs/>
          <w:sz w:val="24"/>
          <w:szCs w:val="24"/>
        </w:rPr>
        <w:t>の観光ビジネスの現状</w:t>
      </w:r>
      <w:r>
        <w:rPr>
          <w:b/>
          <w:bCs/>
          <w:sz w:val="24"/>
          <w:szCs w:val="24"/>
        </w:rPr>
        <w:br/>
      </w:r>
      <w:r>
        <w:rPr>
          <w:rFonts w:hint="eastAsia"/>
          <w:b/>
          <w:bCs/>
          <w:sz w:val="24"/>
          <w:szCs w:val="24"/>
        </w:rPr>
        <w:t>・</w:t>
      </w:r>
      <w:r>
        <w:rPr>
          <w:b/>
          <w:bCs/>
          <w:sz w:val="24"/>
          <w:szCs w:val="24"/>
        </w:rPr>
        <w:t>インバウンドビジネスの</w:t>
      </w:r>
      <w:r>
        <w:rPr>
          <w:rFonts w:hint="eastAsia"/>
          <w:b/>
          <w:bCs/>
          <w:sz w:val="24"/>
          <w:szCs w:val="24"/>
        </w:rPr>
        <w:t>急</w:t>
      </w:r>
      <w:r>
        <w:rPr>
          <w:b/>
          <w:bCs/>
          <w:sz w:val="24"/>
          <w:szCs w:val="24"/>
        </w:rPr>
        <w:t>成長</w:t>
      </w:r>
      <w:r>
        <w:rPr>
          <w:rFonts w:hint="eastAsia"/>
          <w:b/>
          <w:bCs/>
          <w:sz w:val="24"/>
          <w:szCs w:val="24"/>
        </w:rPr>
        <w:t>で</w:t>
      </w:r>
      <w:r>
        <w:rPr>
          <w:b/>
          <w:bCs/>
          <w:sz w:val="24"/>
          <w:szCs w:val="24"/>
        </w:rPr>
        <w:t>新規ホテルプロジェクト</w:t>
      </w:r>
      <w:r w:rsidRPr="00451189">
        <w:rPr>
          <w:rFonts w:hint="eastAsia"/>
          <w:b/>
          <w:bCs/>
          <w:sz w:val="24"/>
          <w:szCs w:val="24"/>
        </w:rPr>
        <w:t>が</w:t>
      </w:r>
      <w:r>
        <w:rPr>
          <w:b/>
          <w:bCs/>
          <w:sz w:val="24"/>
          <w:szCs w:val="24"/>
        </w:rPr>
        <w:t>７５０軒超え？</w:t>
      </w:r>
      <w:r>
        <w:br/>
      </w:r>
      <w:r>
        <w:rPr>
          <w:rFonts w:hint="eastAsia"/>
          <w:b/>
          <w:bCs/>
          <w:sz w:val="24"/>
          <w:szCs w:val="24"/>
        </w:rPr>
        <w:t>・</w:t>
      </w:r>
      <w:r>
        <w:rPr>
          <w:b/>
          <w:bCs/>
          <w:sz w:val="24"/>
          <w:szCs w:val="24"/>
        </w:rPr>
        <w:t>ホテルはお金があれば誰でも建て</w:t>
      </w:r>
      <w:r>
        <w:rPr>
          <w:rFonts w:hint="eastAsia"/>
          <w:b/>
          <w:bCs/>
          <w:sz w:val="24"/>
          <w:szCs w:val="24"/>
        </w:rPr>
        <w:t>られる</w:t>
      </w:r>
      <w:r>
        <w:rPr>
          <w:b/>
          <w:bCs/>
          <w:sz w:val="24"/>
          <w:szCs w:val="24"/>
        </w:rPr>
        <w:t>が</w:t>
      </w:r>
      <w:r>
        <w:rPr>
          <w:rFonts w:hint="eastAsia"/>
          <w:b/>
          <w:bCs/>
          <w:sz w:val="24"/>
          <w:szCs w:val="24"/>
        </w:rPr>
        <w:t>、</w:t>
      </w:r>
      <w:r>
        <w:rPr>
          <w:b/>
          <w:bCs/>
          <w:sz w:val="24"/>
          <w:szCs w:val="24"/>
        </w:rPr>
        <w:t>誰がどう運営して</w:t>
      </w:r>
      <w:r>
        <w:rPr>
          <w:rFonts w:hint="eastAsia"/>
          <w:b/>
          <w:bCs/>
          <w:sz w:val="24"/>
          <w:szCs w:val="24"/>
        </w:rPr>
        <w:t>いるのか？</w:t>
      </w:r>
    </w:p>
    <w:p w:rsidR="00950050" w:rsidRDefault="00451189">
      <w:pPr>
        <w:pStyle w:val="10"/>
        <w:rPr>
          <w:b/>
          <w:bCs/>
          <w:sz w:val="24"/>
          <w:szCs w:val="24"/>
        </w:rPr>
      </w:pPr>
      <w:r>
        <w:rPr>
          <w:rFonts w:hint="eastAsia"/>
          <w:b/>
          <w:bCs/>
          <w:sz w:val="24"/>
          <w:szCs w:val="24"/>
        </w:rPr>
        <w:t>・</w:t>
      </w:r>
      <w:r>
        <w:rPr>
          <w:b/>
          <w:bCs/>
          <w:sz w:val="24"/>
          <w:szCs w:val="24"/>
        </w:rPr>
        <w:t>圧倒的なホスピタリティ人材の不足をどう乗り越えるか？</w:t>
      </w:r>
    </w:p>
    <w:p w:rsidR="00950050" w:rsidRDefault="00451189">
      <w:pPr>
        <w:pStyle w:val="10"/>
        <w:rPr>
          <w:b/>
          <w:bCs/>
          <w:sz w:val="24"/>
          <w:szCs w:val="24"/>
        </w:rPr>
      </w:pPr>
      <w:r>
        <w:rPr>
          <w:rFonts w:hint="eastAsia"/>
          <w:b/>
          <w:bCs/>
          <w:sz w:val="24"/>
          <w:szCs w:val="24"/>
        </w:rPr>
        <w:t>・</w:t>
      </w:r>
      <w:r>
        <w:rPr>
          <w:b/>
          <w:bCs/>
          <w:sz w:val="24"/>
          <w:szCs w:val="24"/>
        </w:rPr>
        <w:t>世界からのゲストを迎え入れるための戦略は？</w:t>
      </w:r>
    </w:p>
    <w:p w:rsidR="00950050" w:rsidRDefault="00451189">
      <w:pPr>
        <w:pStyle w:val="10"/>
      </w:pPr>
      <w:r>
        <w:rPr>
          <w:rFonts w:hint="eastAsia"/>
          <w:b/>
          <w:bCs/>
          <w:sz w:val="24"/>
          <w:szCs w:val="24"/>
        </w:rPr>
        <w:t>・</w:t>
      </w:r>
      <w:r>
        <w:rPr>
          <w:b/>
          <w:bCs/>
          <w:sz w:val="24"/>
          <w:szCs w:val="24"/>
        </w:rPr>
        <w:t>ポストオリンピックのインバウンドビジネス</w:t>
      </w:r>
      <w:r>
        <w:rPr>
          <w:rFonts w:hint="eastAsia"/>
          <w:b/>
          <w:bCs/>
          <w:sz w:val="24"/>
          <w:szCs w:val="24"/>
        </w:rPr>
        <w:t>でも</w:t>
      </w:r>
      <w:r>
        <w:rPr>
          <w:b/>
          <w:bCs/>
          <w:sz w:val="24"/>
          <w:szCs w:val="24"/>
        </w:rPr>
        <w:t>投資は続くのだろうか？</w:t>
      </w:r>
      <w:r>
        <w:rPr>
          <w:b/>
          <w:bCs/>
          <w:sz w:val="24"/>
          <w:szCs w:val="24"/>
        </w:rPr>
        <w:br/>
      </w:r>
      <w:r>
        <w:rPr>
          <w:rFonts w:hint="eastAsia"/>
          <w:b/>
          <w:bCs/>
          <w:sz w:val="24"/>
          <w:szCs w:val="24"/>
        </w:rPr>
        <w:t>・</w:t>
      </w:r>
      <w:r>
        <w:rPr>
          <w:b/>
          <w:bCs/>
          <w:sz w:val="24"/>
          <w:szCs w:val="24"/>
        </w:rPr>
        <w:t>Beyond Tokyo =</w:t>
      </w:r>
      <w:r>
        <w:rPr>
          <w:b/>
          <w:bCs/>
          <w:sz w:val="24"/>
          <w:szCs w:val="24"/>
        </w:rPr>
        <w:t>東京の先に何がある？地方の時代、各都道府県の取組み</w:t>
      </w:r>
      <w:r>
        <w:t xml:space="preserve">　</w:t>
      </w:r>
      <w:r>
        <w:rPr>
          <w:rFonts w:hint="eastAsia"/>
        </w:rPr>
        <w:t>など</w:t>
      </w:r>
    </w:p>
    <w:p w:rsidR="00950050" w:rsidRPr="00451189" w:rsidRDefault="00451189">
      <w:pPr>
        <w:pStyle w:val="10"/>
        <w:rPr>
          <w:rFonts w:ascii="Arial" w:hAnsi="Arial" w:cs="Arial"/>
          <w:szCs w:val="21"/>
        </w:rPr>
      </w:pPr>
      <w:r>
        <w:rPr>
          <w:rFonts w:ascii="Arial" w:hAnsi="Arial" w:cs="Arial"/>
          <w:color w:val="222222"/>
          <w:szCs w:val="21"/>
        </w:rPr>
        <w:lastRenderedPageBreak/>
        <w:t xml:space="preserve">企業紹介：　</w:t>
      </w:r>
      <w:r>
        <w:rPr>
          <w:rFonts w:ascii="Arial" w:hAnsi="Arial" w:cs="Arial" w:hint="eastAsia"/>
          <w:b/>
          <w:bCs/>
          <w:color w:val="222222"/>
          <w:szCs w:val="21"/>
        </w:rPr>
        <w:t>株式会社</w:t>
      </w:r>
      <w:r>
        <w:rPr>
          <w:rFonts w:ascii="Arial" w:hAnsi="Arial" w:cs="Arial"/>
          <w:b/>
          <w:bCs/>
          <w:color w:val="222222"/>
          <w:sz w:val="24"/>
          <w:szCs w:val="24"/>
        </w:rPr>
        <w:t>オータパブリケイションズ</w:t>
      </w:r>
      <w:bookmarkStart w:id="0" w:name="_GoBack"/>
      <w:bookmarkEnd w:id="0"/>
      <w:r>
        <w:rPr>
          <w:rFonts w:ascii="Arial" w:hAnsi="Arial" w:cs="Arial"/>
          <w:color w:val="222222"/>
          <w:szCs w:val="21"/>
        </w:rPr>
        <w:br/>
      </w:r>
      <w:r w:rsidRPr="00451189">
        <w:rPr>
          <w:rFonts w:ascii="Arial" w:hAnsi="Arial" w:cs="Arial" w:hint="eastAsia"/>
          <w:szCs w:val="21"/>
        </w:rPr>
        <w:t>創業</w:t>
      </w:r>
      <w:r w:rsidRPr="00451189">
        <w:rPr>
          <w:rFonts w:ascii="Arial" w:hAnsi="Arial" w:cs="Arial" w:hint="eastAsia"/>
          <w:szCs w:val="21"/>
        </w:rPr>
        <w:t>1954</w:t>
      </w:r>
      <w:r w:rsidRPr="00451189">
        <w:rPr>
          <w:rFonts w:ascii="Arial" w:hAnsi="Arial" w:cs="Arial" w:hint="eastAsia"/>
          <w:szCs w:val="21"/>
        </w:rPr>
        <w:t>年、</w:t>
      </w:r>
      <w:r w:rsidRPr="00451189">
        <w:rPr>
          <w:rFonts w:ascii="Arial" w:hAnsi="Arial" w:cs="Arial"/>
          <w:szCs w:val="21"/>
        </w:rPr>
        <w:t>今期で６６年目を迎えるオータパブリケイションズ</w:t>
      </w:r>
      <w:r w:rsidRPr="00451189">
        <w:rPr>
          <w:rFonts w:ascii="Arial" w:hAnsi="Arial" w:cs="Arial" w:hint="eastAsia"/>
          <w:szCs w:val="21"/>
        </w:rPr>
        <w:t>。</w:t>
      </w:r>
    </w:p>
    <w:p w:rsidR="00950050" w:rsidRPr="00451189" w:rsidRDefault="00451189">
      <w:pPr>
        <w:rPr>
          <w:rFonts w:ascii="Arial" w:hAnsi="Arial" w:cs="Arial"/>
          <w:szCs w:val="21"/>
        </w:rPr>
      </w:pPr>
      <w:r w:rsidRPr="00451189">
        <w:rPr>
          <w:rFonts w:ascii="Arial" w:hAnsi="Arial" w:cs="Arial" w:hint="eastAsia"/>
          <w:szCs w:val="21"/>
        </w:rPr>
        <w:t>全国のホテル・レストランで読まれている業界唯一の</w:t>
      </w:r>
      <w:r w:rsidRPr="00451189">
        <w:rPr>
          <w:rFonts w:ascii="Arial" w:hAnsi="Arial" w:cs="Arial"/>
          <w:szCs w:val="21"/>
        </w:rPr>
        <w:t>専門誌</w:t>
      </w:r>
      <w:r w:rsidRPr="00451189">
        <w:rPr>
          <w:rFonts w:ascii="Arial" w:hAnsi="Arial" w:cs="Arial" w:hint="eastAsia"/>
          <w:szCs w:val="21"/>
        </w:rPr>
        <w:t>発行。</w:t>
      </w:r>
    </w:p>
    <w:p w:rsidR="00950050" w:rsidRDefault="00451189">
      <w:pPr>
        <w:rPr>
          <w:rFonts w:ascii="Arial" w:hAnsi="Arial" w:cs="Arial"/>
          <w:color w:val="222222"/>
          <w:szCs w:val="21"/>
        </w:rPr>
      </w:pPr>
      <w:r w:rsidRPr="00451189">
        <w:rPr>
          <w:rFonts w:ascii="Arial" w:hAnsi="Arial" w:cs="Arial"/>
          <w:szCs w:val="21"/>
        </w:rPr>
        <w:t>「週刊ホテルレストラン」</w:t>
      </w:r>
      <w:r w:rsidRPr="00451189">
        <w:rPr>
          <w:rFonts w:ascii="Arial" w:hAnsi="Arial" w:cs="Arial" w:hint="eastAsia"/>
          <w:szCs w:val="21"/>
        </w:rPr>
        <w:t>（毎週</w:t>
      </w:r>
      <w:r w:rsidRPr="00451189">
        <w:rPr>
          <w:rFonts w:ascii="Arial" w:hAnsi="Arial" w:cs="Arial" w:hint="eastAsia"/>
          <w:szCs w:val="21"/>
        </w:rPr>
        <w:t>15,000</w:t>
      </w:r>
      <w:r w:rsidRPr="00451189">
        <w:rPr>
          <w:rFonts w:ascii="Arial" w:hAnsi="Arial" w:cs="Arial" w:hint="eastAsia"/>
          <w:szCs w:val="21"/>
        </w:rPr>
        <w:t>部発行）</w:t>
      </w:r>
      <w:r>
        <w:rPr>
          <w:rFonts w:ascii="Arial" w:hAnsi="Arial" w:cs="Arial" w:hint="eastAsia"/>
          <w:color w:val="222222"/>
          <w:szCs w:val="21"/>
        </w:rPr>
        <w:t>も</w:t>
      </w:r>
      <w:r>
        <w:rPr>
          <w:rFonts w:ascii="Arial" w:hAnsi="Arial" w:cs="Arial"/>
          <w:color w:val="222222"/>
          <w:szCs w:val="21"/>
        </w:rPr>
        <w:t>今年で創刊５３年目</w:t>
      </w:r>
      <w:r>
        <w:rPr>
          <w:rFonts w:ascii="Arial" w:hAnsi="Arial" w:cs="Arial" w:hint="eastAsia"/>
          <w:color w:val="222222"/>
          <w:szCs w:val="21"/>
        </w:rPr>
        <w:t>。</w:t>
      </w:r>
      <w:r>
        <w:rPr>
          <w:rFonts w:ascii="Arial" w:hAnsi="Arial" w:cs="Arial"/>
          <w:color w:val="222222"/>
          <w:szCs w:val="21"/>
        </w:rPr>
        <w:br/>
      </w:r>
      <w:r>
        <w:rPr>
          <w:rFonts w:ascii="Arial" w:hAnsi="Arial" w:cs="Arial"/>
          <w:color w:val="222222"/>
          <w:szCs w:val="21"/>
        </w:rPr>
        <w:t>オンリーワンのポジションを磨きつつ、ホテルレストランに関わる同志たちのサポートをしている</w:t>
      </w:r>
      <w:r>
        <w:rPr>
          <w:rFonts w:ascii="Arial" w:hAnsi="Arial" w:cs="Arial" w:hint="eastAsia"/>
          <w:color w:val="222222"/>
          <w:szCs w:val="21"/>
        </w:rPr>
        <w:t>。</w:t>
      </w:r>
      <w:r>
        <w:rPr>
          <w:rFonts w:ascii="Arial" w:hAnsi="Arial" w:cs="Arial"/>
          <w:color w:val="222222"/>
          <w:szCs w:val="21"/>
        </w:rPr>
        <w:br/>
      </w:r>
      <w:r>
        <w:rPr>
          <w:rFonts w:ascii="Arial" w:hAnsi="Arial" w:cs="Arial"/>
          <w:color w:val="222222"/>
          <w:szCs w:val="21"/>
        </w:rPr>
        <w:t>創業者も現代表もホテル／レストランでの現場経験があり、常に現場での戦いのサポートをしている</w:t>
      </w:r>
      <w:r>
        <w:rPr>
          <w:rFonts w:ascii="Arial" w:hAnsi="Arial" w:cs="Arial" w:hint="eastAsia"/>
          <w:color w:val="222222"/>
          <w:szCs w:val="21"/>
        </w:rPr>
        <w:t>。</w:t>
      </w:r>
      <w:r>
        <w:rPr>
          <w:rFonts w:ascii="Arial" w:hAnsi="Arial" w:cs="Arial"/>
          <w:color w:val="222222"/>
          <w:szCs w:val="21"/>
        </w:rPr>
        <w:br/>
      </w:r>
      <w:r>
        <w:rPr>
          <w:rFonts w:ascii="Arial" w:hAnsi="Arial" w:cs="Arial"/>
          <w:color w:val="222222"/>
          <w:szCs w:val="21"/>
        </w:rPr>
        <w:t>現場で働くホテリエや関係各位をサッカーの選手と例え、そのサイドライン＝「ピッチに立つサポーター」として</w:t>
      </w:r>
      <w:r>
        <w:rPr>
          <w:rFonts w:ascii="Arial" w:hAnsi="Arial" w:cs="Arial" w:hint="eastAsia"/>
          <w:color w:val="222222"/>
          <w:szCs w:val="21"/>
        </w:rPr>
        <w:t>お客様の</w:t>
      </w:r>
      <w:r>
        <w:rPr>
          <w:rFonts w:ascii="Arial" w:hAnsi="Arial" w:cs="Arial"/>
          <w:color w:val="222222"/>
          <w:szCs w:val="21"/>
        </w:rPr>
        <w:t>あらゆるニーズに応えていくのが会社のミッション</w:t>
      </w:r>
      <w:r>
        <w:rPr>
          <w:rFonts w:ascii="Arial" w:hAnsi="Arial" w:cs="Arial" w:hint="eastAsia"/>
          <w:color w:val="222222"/>
          <w:szCs w:val="21"/>
        </w:rPr>
        <w:t>。</w:t>
      </w:r>
      <w:r>
        <w:rPr>
          <w:rFonts w:ascii="Arial" w:hAnsi="Arial" w:cs="Arial"/>
          <w:color w:val="222222"/>
          <w:szCs w:val="21"/>
        </w:rPr>
        <w:br/>
      </w:r>
      <w:r>
        <w:rPr>
          <w:rFonts w:ascii="Arial" w:hAnsi="Arial" w:cs="Arial" w:hint="eastAsia"/>
          <w:color w:val="222222"/>
          <w:szCs w:val="21"/>
        </w:rPr>
        <w:t xml:space="preserve">事業内容；　</w:t>
      </w:r>
      <w:r>
        <w:rPr>
          <w:rFonts w:ascii="Arial" w:hAnsi="Arial" w:cs="Arial"/>
          <w:color w:val="222222"/>
          <w:szCs w:val="21"/>
        </w:rPr>
        <w:t>情報／データ／人材紹介／ソリューション／コンサルティング／セミナー／</w:t>
      </w:r>
    </w:p>
    <w:p w:rsidR="00950050" w:rsidRDefault="00451189">
      <w:pPr>
        <w:ind w:firstLineChars="600" w:firstLine="1260"/>
        <w:rPr>
          <w:rFonts w:ascii="Arial" w:hAnsi="Arial" w:cs="Arial"/>
          <w:color w:val="222222"/>
          <w:szCs w:val="21"/>
        </w:rPr>
      </w:pPr>
      <w:r>
        <w:rPr>
          <w:rFonts w:ascii="Arial" w:hAnsi="Arial" w:cs="Arial"/>
          <w:color w:val="222222"/>
          <w:szCs w:val="21"/>
        </w:rPr>
        <w:t>イベント／営業サポート／など</w:t>
      </w:r>
      <w:r>
        <w:rPr>
          <w:rFonts w:ascii="Arial" w:hAnsi="Arial" w:cs="Arial"/>
          <w:color w:val="222222"/>
          <w:szCs w:val="21"/>
        </w:rPr>
        <w:br/>
      </w:r>
      <w:r>
        <w:rPr>
          <w:rFonts w:ascii="Arial" w:hAnsi="Arial" w:cs="Arial"/>
          <w:color w:val="222222"/>
          <w:szCs w:val="21"/>
        </w:rPr>
        <w:t>近年は</w:t>
      </w:r>
      <w:r>
        <w:rPr>
          <w:rFonts w:ascii="Arial" w:hAnsi="Arial" w:cs="Arial"/>
          <w:color w:val="222222"/>
          <w:szCs w:val="21"/>
        </w:rPr>
        <w:t>IR</w:t>
      </w:r>
      <w:r>
        <w:rPr>
          <w:rFonts w:ascii="Arial" w:hAnsi="Arial" w:cs="Arial"/>
          <w:color w:val="222222"/>
          <w:szCs w:val="21"/>
        </w:rPr>
        <w:t>の事業もサポートしていくことになり、マカオにある</w:t>
      </w:r>
      <w:proofErr w:type="spellStart"/>
      <w:r>
        <w:rPr>
          <w:rFonts w:ascii="Arial" w:hAnsi="Arial" w:cs="Arial"/>
          <w:color w:val="222222"/>
          <w:szCs w:val="21"/>
        </w:rPr>
        <w:t>OMedia</w:t>
      </w:r>
      <w:proofErr w:type="spellEnd"/>
      <w:r>
        <w:rPr>
          <w:rFonts w:ascii="Arial" w:hAnsi="Arial" w:cs="Arial"/>
          <w:color w:val="222222"/>
          <w:szCs w:val="21"/>
        </w:rPr>
        <w:t>との業務提携を結</w:t>
      </w:r>
      <w:r>
        <w:rPr>
          <w:rFonts w:ascii="Arial" w:hAnsi="Arial" w:cs="Arial" w:hint="eastAsia"/>
          <w:color w:val="222222"/>
          <w:szCs w:val="21"/>
        </w:rPr>
        <w:t>び、時代の流れに沿った事業拡大を進めている。</w:t>
      </w:r>
    </w:p>
    <w:p w:rsidR="00950050" w:rsidRDefault="00950050">
      <w:pPr>
        <w:ind w:firstLineChars="600" w:firstLine="1260"/>
        <w:rPr>
          <w:rFonts w:ascii="Arial" w:hAnsi="Arial" w:cs="Arial"/>
          <w:color w:val="222222"/>
          <w:szCs w:val="21"/>
        </w:rPr>
      </w:pPr>
    </w:p>
    <w:p w:rsidR="00950050" w:rsidRDefault="00451189">
      <w:pPr>
        <w:rPr>
          <w:rFonts w:ascii="Arial" w:hAnsi="Arial" w:cs="Arial"/>
          <w:color w:val="222222"/>
          <w:szCs w:val="21"/>
        </w:rPr>
      </w:pPr>
      <w:r>
        <w:rPr>
          <w:rFonts w:ascii="Arial" w:hAnsi="Arial" w:cs="Arial" w:hint="eastAsia"/>
          <w:color w:val="222222"/>
          <w:szCs w:val="21"/>
        </w:rPr>
        <w:t xml:space="preserve">講師略歴：　</w:t>
      </w:r>
      <w:r>
        <w:rPr>
          <w:rFonts w:ascii="Arial" w:hAnsi="Arial" w:cs="Arial" w:hint="eastAsia"/>
          <w:b/>
          <w:bCs/>
          <w:color w:val="222222"/>
          <w:sz w:val="24"/>
          <w:szCs w:val="24"/>
        </w:rPr>
        <w:t>太田　進　氏</w:t>
      </w:r>
      <w:r>
        <w:rPr>
          <w:rFonts w:ascii="Arial" w:hAnsi="Arial" w:cs="Arial" w:hint="eastAsia"/>
          <w:color w:val="222222"/>
          <w:sz w:val="24"/>
          <w:szCs w:val="24"/>
        </w:rPr>
        <w:t xml:space="preserve">　</w:t>
      </w:r>
      <w:r>
        <w:rPr>
          <w:rFonts w:ascii="Arial" w:hAnsi="Arial" w:cs="Arial" w:hint="eastAsia"/>
          <w:color w:val="222222"/>
          <w:szCs w:val="21"/>
        </w:rPr>
        <w:t>（おおた　すすむ）</w:t>
      </w:r>
    </w:p>
    <w:p w:rsidR="00950050" w:rsidRDefault="00451189">
      <w:pPr>
        <w:pStyle w:val="1"/>
        <w:rPr>
          <w:rFonts w:cs="Arial"/>
          <w:color w:val="222222"/>
          <w:szCs w:val="24"/>
        </w:rPr>
      </w:pPr>
      <w:r>
        <w:rPr>
          <w:rFonts w:cs="Arial" w:hint="eastAsia"/>
          <w:b/>
          <w:bCs/>
          <w:color w:val="222222"/>
          <w:szCs w:val="21"/>
        </w:rPr>
        <w:t xml:space="preserve">　</w:t>
      </w:r>
      <w:r>
        <w:rPr>
          <w:rFonts w:eastAsiaTheme="minorEastAsia" w:cs="Arial" w:hint="eastAsia"/>
          <w:noProof/>
          <w:color w:val="222222"/>
          <w:szCs w:val="21"/>
        </w:rPr>
        <w:drawing>
          <wp:inline distT="0" distB="0" distL="114300" distR="114300">
            <wp:extent cx="1664335" cy="1664335"/>
            <wp:effectExtent l="0" t="0" r="12065" b="12065"/>
            <wp:docPr id="3" name="図形 3" descr="FB_IMG_156107532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FB_IMG_1561075322003"/>
                    <pic:cNvPicPr>
                      <a:picLocks noChangeAspect="1"/>
                    </pic:cNvPicPr>
                  </pic:nvPicPr>
                  <pic:blipFill>
                    <a:blip r:embed="rId5"/>
                    <a:stretch>
                      <a:fillRect/>
                    </a:stretch>
                  </pic:blipFill>
                  <pic:spPr>
                    <a:xfrm>
                      <a:off x="0" y="0"/>
                      <a:ext cx="1664335" cy="1664335"/>
                    </a:xfrm>
                    <a:prstGeom prst="rect">
                      <a:avLst/>
                    </a:prstGeom>
                  </pic:spPr>
                </pic:pic>
              </a:graphicData>
            </a:graphic>
          </wp:inline>
        </w:drawing>
      </w:r>
    </w:p>
    <w:p w:rsidR="00950050" w:rsidRDefault="00950050">
      <w:pPr>
        <w:rPr>
          <w:rFonts w:ascii="Arial" w:hAnsi="Arial" w:cs="Arial"/>
          <w:color w:val="222222"/>
          <w:sz w:val="24"/>
          <w:szCs w:val="24"/>
        </w:rPr>
      </w:pPr>
    </w:p>
    <w:p w:rsidR="00950050" w:rsidRDefault="00451189">
      <w:pPr>
        <w:rPr>
          <w:rFonts w:ascii="Arial" w:hAnsi="Arial" w:cs="Arial"/>
          <w:color w:val="222222"/>
          <w:szCs w:val="21"/>
        </w:rPr>
      </w:pPr>
      <w:r>
        <w:rPr>
          <w:rFonts w:ascii="Arial" w:hAnsi="Arial" w:cs="Arial" w:hint="eastAsia"/>
          <w:color w:val="222222"/>
          <w:szCs w:val="21"/>
        </w:rPr>
        <w:t xml:space="preserve">　　　　　　</w:t>
      </w:r>
      <w:r>
        <w:rPr>
          <w:rFonts w:ascii="Arial" w:hAnsi="Arial" w:cs="Arial"/>
          <w:color w:val="222222"/>
          <w:szCs w:val="21"/>
        </w:rPr>
        <w:t>１９６０東京生まれ</w:t>
      </w:r>
    </w:p>
    <w:p w:rsidR="00950050" w:rsidRDefault="00451189">
      <w:pPr>
        <w:ind w:firstLineChars="600" w:firstLine="1260"/>
        <w:rPr>
          <w:rFonts w:ascii="Arial" w:hAnsi="Arial" w:cs="Arial"/>
          <w:color w:val="222222"/>
          <w:szCs w:val="21"/>
        </w:rPr>
      </w:pPr>
      <w:r>
        <w:rPr>
          <w:rFonts w:ascii="Arial" w:hAnsi="Arial" w:cs="Arial"/>
          <w:color w:val="222222"/>
          <w:szCs w:val="21"/>
        </w:rPr>
        <w:t>１５歳で渡米</w:t>
      </w:r>
      <w:r>
        <w:rPr>
          <w:rFonts w:ascii="Arial" w:hAnsi="Arial" w:cs="Arial" w:hint="eastAsia"/>
          <w:color w:val="222222"/>
          <w:szCs w:val="21"/>
        </w:rPr>
        <w:t>、</w:t>
      </w:r>
      <w:r>
        <w:rPr>
          <w:rFonts w:ascii="Arial" w:hAnsi="Arial" w:cs="Arial"/>
          <w:color w:val="222222"/>
          <w:szCs w:val="21"/>
        </w:rPr>
        <w:t>学校に通いながらレストランでの仕事をスタート</w:t>
      </w:r>
    </w:p>
    <w:p w:rsidR="00950050" w:rsidRDefault="00451189">
      <w:pPr>
        <w:ind w:firstLineChars="600" w:firstLine="1260"/>
        <w:rPr>
          <w:rFonts w:ascii="Arial" w:hAnsi="Arial" w:cs="Arial"/>
          <w:color w:val="222222"/>
          <w:szCs w:val="21"/>
        </w:rPr>
      </w:pPr>
      <w:r>
        <w:rPr>
          <w:rFonts w:ascii="Arial" w:hAnsi="Arial" w:cs="Arial"/>
          <w:color w:val="222222"/>
          <w:szCs w:val="21"/>
        </w:rPr>
        <w:t>アメリカ、スイス、日本のホテルやレストランで修行</w:t>
      </w:r>
    </w:p>
    <w:p w:rsidR="00950050" w:rsidRDefault="00451189">
      <w:pPr>
        <w:ind w:firstLineChars="600" w:firstLine="1260"/>
        <w:rPr>
          <w:rFonts w:ascii="Arial" w:hAnsi="Arial" w:cs="Arial"/>
          <w:color w:val="222222"/>
          <w:szCs w:val="21"/>
        </w:rPr>
      </w:pPr>
      <w:r>
        <w:rPr>
          <w:rFonts w:ascii="Arial" w:hAnsi="Arial" w:cs="Arial"/>
          <w:color w:val="222222"/>
          <w:szCs w:val="21"/>
        </w:rPr>
        <w:t>アメリカ</w:t>
      </w:r>
      <w:r>
        <w:rPr>
          <w:rFonts w:ascii="Arial" w:hAnsi="Arial" w:cs="Arial"/>
          <w:color w:val="222222"/>
          <w:szCs w:val="21"/>
        </w:rPr>
        <w:t>NY</w:t>
      </w:r>
      <w:r>
        <w:rPr>
          <w:rFonts w:ascii="Arial" w:hAnsi="Arial" w:cs="Arial"/>
          <w:color w:val="222222"/>
          <w:szCs w:val="21"/>
        </w:rPr>
        <w:t>の料理専門学校</w:t>
      </w:r>
      <w:r>
        <w:rPr>
          <w:rFonts w:ascii="Arial" w:hAnsi="Arial" w:cs="Arial"/>
          <w:color w:val="222222"/>
          <w:szCs w:val="21"/>
        </w:rPr>
        <w:t>CIA</w:t>
      </w:r>
      <w:r>
        <w:rPr>
          <w:rFonts w:ascii="Arial" w:hAnsi="Arial" w:cs="Arial" w:hint="eastAsia"/>
          <w:color w:val="222222"/>
          <w:szCs w:val="21"/>
        </w:rPr>
        <w:t>卒業</w:t>
      </w:r>
    </w:p>
    <w:p w:rsidR="00950050" w:rsidRDefault="00451189">
      <w:pPr>
        <w:ind w:firstLineChars="600" w:firstLine="1260"/>
        <w:rPr>
          <w:rFonts w:ascii="Arial" w:hAnsi="Arial" w:cs="Arial"/>
          <w:color w:val="222222"/>
          <w:szCs w:val="21"/>
        </w:rPr>
      </w:pPr>
      <w:r>
        <w:rPr>
          <w:rFonts w:ascii="Arial" w:hAnsi="Arial" w:cs="Arial"/>
          <w:color w:val="222222"/>
          <w:szCs w:val="21"/>
        </w:rPr>
        <w:t>１９８３年からオータパブリケイションズ</w:t>
      </w:r>
      <w:r>
        <w:rPr>
          <w:rFonts w:ascii="Arial" w:hAnsi="Arial" w:cs="Arial" w:hint="eastAsia"/>
          <w:color w:val="222222"/>
          <w:szCs w:val="21"/>
        </w:rPr>
        <w:t>に入社</w:t>
      </w:r>
    </w:p>
    <w:p w:rsidR="00950050" w:rsidRDefault="00451189">
      <w:pPr>
        <w:ind w:firstLineChars="600" w:firstLine="1260"/>
        <w:rPr>
          <w:szCs w:val="21"/>
        </w:rPr>
      </w:pPr>
      <w:r>
        <w:rPr>
          <w:rFonts w:ascii="Arial" w:hAnsi="Arial" w:cs="Arial"/>
          <w:color w:val="222222"/>
          <w:szCs w:val="21"/>
        </w:rPr>
        <w:t>９９年から代表</w:t>
      </w:r>
      <w:r>
        <w:rPr>
          <w:rFonts w:ascii="Arial" w:hAnsi="Arial" w:cs="Arial" w:hint="eastAsia"/>
          <w:color w:val="222222"/>
          <w:szCs w:val="21"/>
        </w:rPr>
        <w:t>を務め現在に至る</w:t>
      </w:r>
      <w:r>
        <w:rPr>
          <w:rFonts w:ascii="Arial" w:hAnsi="Arial" w:cs="Arial"/>
          <w:color w:val="222222"/>
          <w:sz w:val="20"/>
          <w:szCs w:val="20"/>
        </w:rPr>
        <w:br/>
      </w:r>
    </w:p>
    <w:p w:rsidR="00950050" w:rsidRDefault="00451189">
      <w:pPr>
        <w:ind w:firstLineChars="600" w:firstLine="1260"/>
        <w:rPr>
          <w:szCs w:val="21"/>
        </w:rPr>
      </w:pPr>
      <w:r>
        <w:rPr>
          <w:rFonts w:hint="eastAsia"/>
          <w:szCs w:val="21"/>
        </w:rPr>
        <w:t xml:space="preserve">　　　　　　　　　　　　　　　　　　　　　　　　　　　　以上</w:t>
      </w:r>
    </w:p>
    <w:sectPr w:rsidR="0095005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DDE"/>
    <w:rsid w:val="00003693"/>
    <w:rsid w:val="00175731"/>
    <w:rsid w:val="001A3353"/>
    <w:rsid w:val="0026160B"/>
    <w:rsid w:val="003536E4"/>
    <w:rsid w:val="003826E7"/>
    <w:rsid w:val="003F4C0D"/>
    <w:rsid w:val="00451189"/>
    <w:rsid w:val="00676781"/>
    <w:rsid w:val="00875F56"/>
    <w:rsid w:val="008D18AA"/>
    <w:rsid w:val="00950050"/>
    <w:rsid w:val="009C610B"/>
    <w:rsid w:val="00A30A26"/>
    <w:rsid w:val="00BB3C07"/>
    <w:rsid w:val="00BF7602"/>
    <w:rsid w:val="00D24C5A"/>
    <w:rsid w:val="00DF206E"/>
    <w:rsid w:val="00EA01B7"/>
    <w:rsid w:val="00F22DDE"/>
    <w:rsid w:val="32D73350"/>
    <w:rsid w:val="44BB005A"/>
    <w:rsid w:val="733E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22F8F9D-AC7D-4267-97A8-58A739D5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行間詰め1"/>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dc:creator>
  <cp:lastModifiedBy>修</cp:lastModifiedBy>
  <cp:revision>2</cp:revision>
  <cp:lastPrinted>2019-06-20T03:55:00Z</cp:lastPrinted>
  <dcterms:created xsi:type="dcterms:W3CDTF">2019-06-23T23:11:00Z</dcterms:created>
  <dcterms:modified xsi:type="dcterms:W3CDTF">2019-06-23T23:11:00Z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